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424" w:rsidRDefault="00AF2424" w:rsidP="00AF2424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ab/>
      </w:r>
      <w:r>
        <w:rPr>
          <w:b/>
          <w:sz w:val="24"/>
          <w:szCs w:val="24"/>
          <w:lang w:val="kk-KZ"/>
        </w:rPr>
        <w:t>СОӨЖ 5</w:t>
      </w:r>
      <w:bookmarkStart w:id="0" w:name="_GoBack"/>
      <w:bookmarkEnd w:id="0"/>
    </w:p>
    <w:p w:rsidR="00AF2424" w:rsidRDefault="00AF2424" w:rsidP="00AF2424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:rsidR="00AF2424" w:rsidRPr="000A2B65" w:rsidRDefault="00AF2424" w:rsidP="00AF2424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ab/>
      </w:r>
      <w:r w:rsidRPr="00AF2424">
        <w:rPr>
          <w:b/>
          <w:sz w:val="24"/>
          <w:szCs w:val="24"/>
          <w:lang w:val="kk-KZ"/>
        </w:rPr>
        <w:t>Есеп</w:t>
      </w:r>
      <w:r>
        <w:rPr>
          <w:b/>
          <w:sz w:val="24"/>
          <w:szCs w:val="24"/>
          <w:lang w:val="kk-KZ"/>
        </w:rPr>
        <w:t xml:space="preserve"> 1.5.2 </w:t>
      </w:r>
    </w:p>
    <w:p w:rsidR="00AF2424" w:rsidRPr="000A2B65" w:rsidRDefault="00AF2424" w:rsidP="00AF2424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ab/>
      </w:r>
      <w:r w:rsidRPr="00AF2424">
        <w:rPr>
          <w:sz w:val="24"/>
          <w:szCs w:val="24"/>
          <w:lang w:val="kk-KZ"/>
        </w:rPr>
        <w:t xml:space="preserve">Кәсіпорын жаңа қызметі үшін жер учаскесін сатып алмақшы. Жердің сатып алу құны – 170 000 теңге, көрсеткен қызметі үшін брокерге – 6 000, адвокатқа 2 000 теңге төлейді. Жойылу құны 4 000 теңгені құрайтын ескі ғимаратты бұзуға 10 000 теңге және жерді тегістеуге 1 000 теңге жұмсады. </w:t>
      </w:r>
      <w:r w:rsidRPr="000A2B65">
        <w:rPr>
          <w:sz w:val="24"/>
          <w:szCs w:val="24"/>
        </w:rPr>
        <w:t>«</w:t>
      </w:r>
      <w:proofErr w:type="spellStart"/>
      <w:r w:rsidRPr="000A2B65">
        <w:rPr>
          <w:sz w:val="24"/>
          <w:szCs w:val="24"/>
        </w:rPr>
        <w:t>Негізгі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құралдар</w:t>
      </w:r>
      <w:proofErr w:type="spellEnd"/>
      <w:r w:rsidRPr="000A2B65">
        <w:rPr>
          <w:sz w:val="24"/>
          <w:szCs w:val="24"/>
        </w:rPr>
        <w:t>/</w:t>
      </w:r>
      <w:proofErr w:type="spellStart"/>
      <w:r w:rsidRPr="000A2B65">
        <w:rPr>
          <w:sz w:val="24"/>
          <w:szCs w:val="24"/>
        </w:rPr>
        <w:t>Жер</w:t>
      </w:r>
      <w:proofErr w:type="spellEnd"/>
      <w:r w:rsidRPr="000A2B65">
        <w:rPr>
          <w:sz w:val="24"/>
          <w:szCs w:val="24"/>
        </w:rPr>
        <w:t xml:space="preserve">» </w:t>
      </w:r>
      <w:proofErr w:type="spellStart"/>
      <w:r w:rsidRPr="000A2B65">
        <w:rPr>
          <w:sz w:val="24"/>
          <w:szCs w:val="24"/>
        </w:rPr>
        <w:t>шотының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дебетіне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тіркелетін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соманы</w:t>
      </w:r>
      <w:proofErr w:type="spellEnd"/>
      <w:r w:rsidRPr="000A2B65">
        <w:rPr>
          <w:sz w:val="24"/>
          <w:szCs w:val="24"/>
        </w:rPr>
        <w:t xml:space="preserve"> </w:t>
      </w:r>
      <w:proofErr w:type="spellStart"/>
      <w:r w:rsidRPr="000A2B65">
        <w:rPr>
          <w:sz w:val="24"/>
          <w:szCs w:val="24"/>
        </w:rPr>
        <w:t>есептеңіз</w:t>
      </w:r>
      <w:proofErr w:type="spellEnd"/>
      <w:r w:rsidRPr="000A2B65">
        <w:rPr>
          <w:sz w:val="24"/>
          <w:szCs w:val="24"/>
        </w:rPr>
        <w:t xml:space="preserve">. </w:t>
      </w:r>
    </w:p>
    <w:p w:rsidR="00AF2424" w:rsidRDefault="00AF2424" w:rsidP="00AF2424">
      <w:pPr>
        <w:pStyle w:val="a5"/>
        <w:tabs>
          <w:tab w:val="left" w:pos="900"/>
        </w:tabs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F2424" w:rsidRPr="001126A7" w:rsidRDefault="00AF2424" w:rsidP="00AF2424">
      <w:pPr>
        <w:pStyle w:val="a5"/>
        <w:tabs>
          <w:tab w:val="left" w:pos="900"/>
        </w:tabs>
        <w:spacing w:after="0" w:line="240" w:lineRule="auto"/>
        <w:ind w:left="0"/>
        <w:jc w:val="both"/>
        <w:rPr>
          <w:rStyle w:val="1"/>
          <w:rFonts w:ascii="Times New Roman" w:hAnsi="Times New Roman"/>
          <w:b/>
          <w:color w:val="000000"/>
          <w:sz w:val="24"/>
          <w:szCs w:val="24"/>
          <w:lang w:val="kk-KZ" w:eastAsia="kk-KZ"/>
        </w:rPr>
      </w:pPr>
      <w:r>
        <w:rPr>
          <w:rFonts w:ascii="Times New Roman" w:hAnsi="Times New Roman"/>
          <w:sz w:val="24"/>
          <w:szCs w:val="24"/>
          <w:lang w:val="kk-KZ"/>
        </w:rPr>
        <w:tab/>
      </w:r>
      <w:r w:rsidRPr="001126A7">
        <w:rPr>
          <w:rStyle w:val="1"/>
          <w:rFonts w:ascii="Times New Roman" w:hAnsi="Times New Roman"/>
          <w:b/>
          <w:color w:val="000000"/>
          <w:sz w:val="24"/>
          <w:szCs w:val="24"/>
          <w:lang w:val="kk-KZ" w:eastAsia="kk-KZ"/>
        </w:rPr>
        <w:t>Есеп 1.5</w:t>
      </w:r>
      <w:r>
        <w:rPr>
          <w:rStyle w:val="1"/>
          <w:rFonts w:ascii="Times New Roman" w:hAnsi="Times New Roman"/>
          <w:b/>
          <w:color w:val="000000"/>
          <w:sz w:val="24"/>
          <w:szCs w:val="24"/>
          <w:lang w:val="kk-KZ" w:eastAsia="kk-KZ"/>
        </w:rPr>
        <w:t>.3</w:t>
      </w:r>
    </w:p>
    <w:p w:rsidR="00AF2424" w:rsidRDefault="00AF2424" w:rsidP="00AF2424">
      <w:pPr>
        <w:pStyle w:val="a3"/>
        <w:tabs>
          <w:tab w:val="left" w:pos="9354"/>
        </w:tabs>
        <w:ind w:left="119" w:firstLine="7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0F4583">
        <w:rPr>
          <w:rStyle w:val="1"/>
          <w:color w:val="000000"/>
          <w:sz w:val="24"/>
          <w:szCs w:val="24"/>
          <w:u w:val="single"/>
          <w:lang w:val="kk-KZ" w:eastAsia="kk-KZ"/>
        </w:rPr>
        <w:t>Тапсырма:</w:t>
      </w:r>
      <w:r w:rsidRPr="00B021E7">
        <w:rPr>
          <w:rStyle w:val="1"/>
          <w:color w:val="000000"/>
          <w:sz w:val="24"/>
          <w:szCs w:val="24"/>
          <w:lang w:val="kk-KZ" w:eastAsia="kk-KZ"/>
        </w:rPr>
        <w:t xml:space="preserve"> Төмендегі шаруашылық операциялары </w:t>
      </w:r>
      <w:r w:rsidRPr="00B021E7">
        <w:rPr>
          <w:rStyle w:val="1"/>
          <w:color w:val="000000"/>
          <w:sz w:val="24"/>
          <w:szCs w:val="24"/>
          <w:lang w:val="kk-KZ"/>
        </w:rPr>
        <w:t xml:space="preserve">бойынша шоттар </w:t>
      </w:r>
      <w:r w:rsidRPr="00B021E7">
        <w:rPr>
          <w:rStyle w:val="1"/>
          <w:color w:val="000000"/>
          <w:sz w:val="24"/>
          <w:szCs w:val="24"/>
          <w:lang w:val="kk-KZ" w:eastAsia="kk-KZ"/>
        </w:rPr>
        <w:t>корреспонденциясын орындаңыз:</w:t>
      </w:r>
    </w:p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4982"/>
        <w:gridCol w:w="1418"/>
        <w:gridCol w:w="1134"/>
        <w:gridCol w:w="1240"/>
      </w:tblGrid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spacing w:line="230" w:lineRule="exact"/>
              <w:ind w:left="180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</w:rPr>
              <w:t>,</w:t>
            </w:r>
          </w:p>
          <w:p w:rsidR="00AF2424" w:rsidRPr="008A5477" w:rsidRDefault="00AF2424" w:rsidP="00CD10DE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ind w:left="180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Көлік құралдары еншілес кәсіпорындардан </w:t>
            </w: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>алынды</w:t>
            </w:r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650400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Машинаның жетіспеушілігі </w:t>
            </w: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(кем </w:t>
            </w: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шығуы) анықталды:</w:t>
            </w:r>
          </w:p>
          <w:p w:rsidR="00AF2424" w:rsidRPr="008A5477" w:rsidRDefault="00AF2424" w:rsidP="00AF2424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құнына</w:t>
            </w:r>
            <w:proofErr w:type="spellEnd"/>
          </w:p>
          <w:p w:rsidR="00AF2424" w:rsidRPr="008A5477" w:rsidRDefault="00AF2424" w:rsidP="00AF2424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есептелген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тозу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after="60"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32500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Кінә</w:t>
            </w:r>
            <w:proofErr w:type="gram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л</w:t>
            </w:r>
            <w:proofErr w:type="gram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і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адам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анықталса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:</w:t>
            </w:r>
          </w:p>
          <w:p w:rsidR="00AF2424" w:rsidRPr="008A5477" w:rsidRDefault="00AF2424" w:rsidP="00AF2424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құнына</w:t>
            </w:r>
            <w:proofErr w:type="spellEnd"/>
          </w:p>
          <w:p w:rsidR="00AF2424" w:rsidRPr="008A5477" w:rsidRDefault="00AF2424" w:rsidP="00AF2424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687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ҚҚ</w:t>
            </w:r>
            <w:proofErr w:type="gram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С-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ны</w:t>
            </w:r>
            <w:proofErr w:type="gram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ң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Кем </w:t>
            </w: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шыққан мүлік </w:t>
            </w: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нақты ақшамен өтелді</w:t>
            </w:r>
          </w:p>
        </w:tc>
        <w:tc>
          <w:tcPr>
            <w:tcW w:w="1418" w:type="dxa"/>
          </w:tcPr>
          <w:p w:rsidR="00AF2424" w:rsidRPr="008A5477" w:rsidRDefault="00AF2424" w:rsidP="00CD10DE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Егер кінәлі адам табылмаса </w:t>
            </w: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немесе сот </w:t>
            </w: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шешімі </w:t>
            </w: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>іздестіру тоқтатылса</w:t>
            </w:r>
          </w:p>
        </w:tc>
        <w:tc>
          <w:tcPr>
            <w:tcW w:w="1418" w:type="dxa"/>
          </w:tcPr>
          <w:p w:rsidR="00AF2424" w:rsidRPr="008A5477" w:rsidRDefault="00AF2424" w:rsidP="00CD10DE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 басқа кәсіпорынға тегін берілді</w:t>
            </w:r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56900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Сатылған құрал-жабдықтардың баланстық құнына</w:t>
            </w:r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110000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Сатылған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құрал-жабдықтардың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:</w:t>
            </w:r>
          </w:p>
          <w:p w:rsidR="00AF2424" w:rsidRPr="008A5477" w:rsidRDefault="00AF2424" w:rsidP="00AF2424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келісі</w:t>
            </w:r>
            <w:proofErr w:type="gram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құнына</w:t>
            </w:r>
            <w:proofErr w:type="spellEnd"/>
          </w:p>
          <w:p w:rsidR="00AF2424" w:rsidRPr="008A5477" w:rsidRDefault="00AF2424" w:rsidP="00AF2424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5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ҚҚ</w:t>
            </w:r>
            <w:proofErr w:type="gram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С-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ны</w:t>
            </w:r>
            <w:proofErr w:type="gram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ң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сомасына</w:t>
            </w:r>
            <w:proofErr w:type="spellEnd"/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135000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Сатып алушылардан сатылған құрал-жабдықтар үшін төлем келіп түсті</w:t>
            </w:r>
          </w:p>
        </w:tc>
        <w:tc>
          <w:tcPr>
            <w:tcW w:w="1418" w:type="dxa"/>
          </w:tcPr>
          <w:p w:rsidR="00AF2424" w:rsidRPr="008A5477" w:rsidRDefault="00AF2424" w:rsidP="00CD10DE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F2424" w:rsidRPr="008A5477" w:rsidTr="00CD10DE">
        <w:tc>
          <w:tcPr>
            <w:tcW w:w="677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8A5477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4982" w:type="dxa"/>
          </w:tcPr>
          <w:p w:rsidR="00AF2424" w:rsidRPr="008A5477" w:rsidRDefault="00AF2424" w:rsidP="00CD10DE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Түгендеу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барысында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</w:rPr>
              <w:t>есепке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алынбаған</w:t>
            </w:r>
            <w:proofErr w:type="spellEnd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8A5477">
              <w:rPr>
                <w:rStyle w:val="1"/>
                <w:color w:val="000000"/>
                <w:sz w:val="24"/>
                <w:szCs w:val="24"/>
              </w:rPr>
              <w:t>компьютер</w:t>
            </w:r>
            <w:r w:rsidRPr="008A5477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анықталды</w:t>
            </w:r>
            <w:proofErr w:type="spellEnd"/>
          </w:p>
        </w:tc>
        <w:tc>
          <w:tcPr>
            <w:tcW w:w="1418" w:type="dxa"/>
          </w:tcPr>
          <w:p w:rsidR="00AF2424" w:rsidRPr="008A5477" w:rsidRDefault="00AF2424" w:rsidP="00CD10DE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ind w:left="280"/>
              <w:jc w:val="both"/>
              <w:rPr>
                <w:sz w:val="24"/>
                <w:szCs w:val="24"/>
              </w:rPr>
            </w:pPr>
            <w:r w:rsidRPr="008A5477">
              <w:rPr>
                <w:rStyle w:val="1"/>
                <w:color w:val="000000"/>
                <w:sz w:val="24"/>
                <w:szCs w:val="24"/>
                <w:lang w:eastAsia="kk-KZ"/>
              </w:rPr>
              <w:t>65800</w:t>
            </w:r>
          </w:p>
        </w:tc>
        <w:tc>
          <w:tcPr>
            <w:tcW w:w="1134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:rsidR="00AF2424" w:rsidRPr="008A5477" w:rsidRDefault="00AF2424" w:rsidP="00CD10DE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AF2424" w:rsidRDefault="00AF2424" w:rsidP="00AF2424">
      <w:pPr>
        <w:pStyle w:val="a3"/>
        <w:ind w:left="119" w:firstLine="641"/>
        <w:jc w:val="both"/>
        <w:rPr>
          <w:rStyle w:val="1"/>
          <w:color w:val="000000"/>
          <w:sz w:val="24"/>
          <w:szCs w:val="24"/>
          <w:lang w:val="kk-KZ"/>
        </w:rPr>
      </w:pPr>
    </w:p>
    <w:p w:rsidR="00AF2424" w:rsidRPr="00B021E7" w:rsidRDefault="00AF2424" w:rsidP="00AF2424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center"/>
        <w:rPr>
          <w:rStyle w:val="22"/>
          <w:b/>
          <w:color w:val="000000"/>
          <w:sz w:val="24"/>
          <w:szCs w:val="24"/>
          <w:lang w:val="kk-KZ" w:eastAsia="kk-KZ"/>
        </w:rPr>
      </w:pPr>
      <w:bookmarkStart w:id="1" w:name="bookmark34"/>
      <w:r w:rsidRPr="001126A7">
        <w:rPr>
          <w:rStyle w:val="22"/>
          <w:b/>
          <w:color w:val="000000"/>
          <w:sz w:val="24"/>
          <w:szCs w:val="24"/>
          <w:lang w:val="kk-KZ" w:eastAsia="kk-KZ"/>
        </w:rPr>
        <w:t xml:space="preserve">Өз білімін </w:t>
      </w:r>
      <w:r w:rsidRPr="001126A7">
        <w:rPr>
          <w:rStyle w:val="22"/>
          <w:b/>
          <w:color w:val="000000"/>
          <w:sz w:val="24"/>
          <w:szCs w:val="24"/>
          <w:lang w:val="kk-KZ"/>
        </w:rPr>
        <w:t xml:space="preserve">тексеруге </w:t>
      </w:r>
      <w:r w:rsidRPr="001126A7">
        <w:rPr>
          <w:rStyle w:val="22"/>
          <w:b/>
          <w:color w:val="000000"/>
          <w:sz w:val="24"/>
          <w:szCs w:val="24"/>
          <w:lang w:val="kk-KZ" w:eastAsia="kk-KZ"/>
        </w:rPr>
        <w:t>арналған сұрақтар</w:t>
      </w:r>
      <w:bookmarkEnd w:id="1"/>
    </w:p>
    <w:p w:rsidR="00AF2424" w:rsidRPr="00B021E7" w:rsidRDefault="00AF2424" w:rsidP="00AF2424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</w:p>
    <w:p w:rsidR="00AF2424" w:rsidRPr="001B7493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29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1B7493">
        <w:rPr>
          <w:rStyle w:val="1"/>
          <w:color w:val="000000"/>
          <w:sz w:val="24"/>
          <w:szCs w:val="24"/>
          <w:lang w:val="kk-KZ" w:eastAsia="kk-KZ"/>
        </w:rPr>
        <w:t xml:space="preserve">Негізгі құралдарды </w:t>
      </w:r>
      <w:r w:rsidRPr="001B7493">
        <w:rPr>
          <w:rStyle w:val="1"/>
          <w:color w:val="000000"/>
          <w:sz w:val="24"/>
          <w:szCs w:val="24"/>
          <w:lang w:val="kk-KZ"/>
        </w:rPr>
        <w:t xml:space="preserve">актив </w:t>
      </w:r>
      <w:r w:rsidRPr="001B7493">
        <w:rPr>
          <w:rStyle w:val="1"/>
          <w:color w:val="000000"/>
          <w:sz w:val="24"/>
          <w:szCs w:val="24"/>
          <w:lang w:val="kk-KZ" w:eastAsia="kk-KZ"/>
        </w:rPr>
        <w:t>ретінде танудың қандай шарттары бар?</w:t>
      </w:r>
    </w:p>
    <w:p w:rsidR="00AF2424" w:rsidRPr="001B7493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53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1B7493">
        <w:rPr>
          <w:rStyle w:val="1"/>
          <w:color w:val="000000"/>
          <w:sz w:val="24"/>
          <w:szCs w:val="24"/>
          <w:lang w:val="kk-KZ" w:eastAsia="kk-KZ"/>
        </w:rPr>
        <w:t>Негізгі құралдардың құрамыңда кандай материалдық активтер есепке алынады?</w:t>
      </w:r>
    </w:p>
    <w:p w:rsidR="00AF2424" w:rsidRPr="001B7493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1B7493">
        <w:rPr>
          <w:rStyle w:val="1"/>
          <w:color w:val="000000"/>
          <w:sz w:val="24"/>
          <w:szCs w:val="24"/>
          <w:lang w:val="kk-KZ" w:eastAsia="kk-KZ"/>
        </w:rPr>
        <w:t>Негізгі қүралдарды бағалаудың кандай түрлері бар?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5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тозуы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</w:rPr>
        <w:t>деген</w:t>
      </w:r>
      <w:proofErr w:type="spellEnd"/>
      <w:r w:rsidRPr="00B021E7">
        <w:rPr>
          <w:rStyle w:val="1"/>
          <w:color w:val="000000"/>
          <w:sz w:val="24"/>
          <w:szCs w:val="24"/>
        </w:rPr>
        <w:t xml:space="preserve"> не?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Тозудың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тұрлері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бар?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4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құралдар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</w:rPr>
        <w:t>бойынша</w:t>
      </w:r>
      <w:proofErr w:type="spellEnd"/>
      <w:r w:rsidRPr="00B021E7">
        <w:rPr>
          <w:rStyle w:val="1"/>
          <w:color w:val="000000"/>
          <w:sz w:val="24"/>
          <w:szCs w:val="24"/>
        </w:rPr>
        <w:t xml:space="preserve"> амортизация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есептеудің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әдістері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бар?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құралдарды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жөндеу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әдіспен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жүзеге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асырылады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>?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Жөндеу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әдістеріне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байланысты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шығындарды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есепке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алу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тәртібін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түсінді</w:t>
      </w:r>
      <w:proofErr w:type="gramStart"/>
      <w:r w:rsidRPr="00B021E7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B021E7">
        <w:rPr>
          <w:rStyle w:val="1"/>
          <w:color w:val="000000"/>
          <w:sz w:val="24"/>
          <w:szCs w:val="24"/>
          <w:lang w:eastAsia="kk-KZ"/>
        </w:rPr>
        <w:t>іңіз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>.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43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себептерден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бастапқы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өзгереді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>?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648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B021E7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B021E7">
        <w:rPr>
          <w:rStyle w:val="1"/>
          <w:color w:val="000000"/>
          <w:sz w:val="24"/>
          <w:szCs w:val="24"/>
          <w:lang w:eastAsia="kk-KZ"/>
        </w:rPr>
        <w:t>іске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алынуы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B021E7">
        <w:rPr>
          <w:rStyle w:val="1"/>
          <w:color w:val="000000"/>
          <w:sz w:val="24"/>
          <w:szCs w:val="24"/>
        </w:rPr>
        <w:t xml:space="preserve">субъект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ішіндегі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қозғалысы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құжаттармен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рәсімделеді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>?</w:t>
      </w:r>
    </w:p>
    <w:p w:rsidR="00AF2424" w:rsidRPr="00B021E7" w:rsidRDefault="00AF2424" w:rsidP="00AF2424">
      <w:pPr>
        <w:pStyle w:val="a3"/>
        <w:widowControl w:val="0"/>
        <w:numPr>
          <w:ilvl w:val="0"/>
          <w:numId w:val="4"/>
        </w:numPr>
        <w:tabs>
          <w:tab w:val="left" w:pos="514"/>
          <w:tab w:val="left" w:pos="993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құралдардың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нақгы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B021E7">
        <w:rPr>
          <w:rStyle w:val="1"/>
          <w:color w:val="000000"/>
          <w:sz w:val="24"/>
          <w:szCs w:val="24"/>
        </w:rPr>
        <w:t xml:space="preserve">бары мен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қозғалысы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жөні</w:t>
      </w:r>
      <w:proofErr w:type="gramStart"/>
      <w:r w:rsidRPr="00B021E7">
        <w:rPr>
          <w:rStyle w:val="1"/>
          <w:color w:val="000000"/>
          <w:sz w:val="24"/>
          <w:szCs w:val="24"/>
          <w:lang w:eastAsia="kk-KZ"/>
        </w:rPr>
        <w:t>ндег</w:t>
      </w:r>
      <w:proofErr w:type="gramEnd"/>
      <w:r w:rsidRPr="00B021E7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ақпараттарды</w:t>
      </w:r>
      <w:proofErr w:type="spellEnd"/>
    </w:p>
    <w:p w:rsidR="00AF2424" w:rsidRPr="00B021E7" w:rsidRDefault="00AF2424" w:rsidP="00AF2424">
      <w:pPr>
        <w:pStyle w:val="a3"/>
        <w:tabs>
          <w:tab w:val="left" w:pos="993"/>
        </w:tabs>
        <w:spacing w:after="275"/>
        <w:ind w:firstLine="709"/>
        <w:jc w:val="both"/>
        <w:rPr>
          <w:sz w:val="24"/>
          <w:szCs w:val="24"/>
        </w:rPr>
      </w:pP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жинақтаушы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шоттарды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B021E7">
        <w:rPr>
          <w:rStyle w:val="1"/>
          <w:color w:val="000000"/>
          <w:sz w:val="24"/>
          <w:szCs w:val="24"/>
          <w:lang w:eastAsia="kk-KZ"/>
        </w:rPr>
        <w:t>атаңыз</w:t>
      </w:r>
      <w:proofErr w:type="spellEnd"/>
      <w:r w:rsidRPr="00B021E7">
        <w:rPr>
          <w:rStyle w:val="1"/>
          <w:color w:val="000000"/>
          <w:sz w:val="24"/>
          <w:szCs w:val="24"/>
          <w:lang w:eastAsia="kk-KZ"/>
        </w:rPr>
        <w:t>?</w:t>
      </w:r>
    </w:p>
    <w:p w:rsidR="00873873" w:rsidRDefault="00873873"/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424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424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4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F242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AF24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AF242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uiPriority w:val="99"/>
    <w:rsid w:val="00AF2424"/>
    <w:rPr>
      <w:sz w:val="28"/>
    </w:rPr>
  </w:style>
  <w:style w:type="character" w:customStyle="1" w:styleId="22">
    <w:name w:val="Заголовок №2 (2)_"/>
    <w:link w:val="220"/>
    <w:uiPriority w:val="99"/>
    <w:locked/>
    <w:rsid w:val="00AF2424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AF2424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4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F242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AF24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AF242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uiPriority w:val="99"/>
    <w:rsid w:val="00AF2424"/>
    <w:rPr>
      <w:sz w:val="28"/>
    </w:rPr>
  </w:style>
  <w:style w:type="character" w:customStyle="1" w:styleId="22">
    <w:name w:val="Заголовок №2 (2)_"/>
    <w:link w:val="220"/>
    <w:uiPriority w:val="99"/>
    <w:locked/>
    <w:rsid w:val="00AF2424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AF2424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2019-09-23T03:24:00Z</dcterms:created>
  <dcterms:modified xsi:type="dcterms:W3CDTF">2019-09-23T03:25:00Z</dcterms:modified>
</cp:coreProperties>
</file>